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B" w:rsidRPr="004978A3" w:rsidRDefault="00735FAB" w:rsidP="00735FAB">
      <w:pPr>
        <w:adjustRightInd w:val="0"/>
        <w:snapToGrid w:val="0"/>
        <w:jc w:val="center"/>
        <w:rPr>
          <w:rFonts w:ascii="Calibri" w:eastAsia="標楷體" w:hAnsi="Calibri"/>
          <w:b/>
          <w:sz w:val="44"/>
          <w:szCs w:val="44"/>
        </w:rPr>
      </w:pPr>
      <w:r>
        <w:rPr>
          <w:rFonts w:hint="eastAsia"/>
        </w:rPr>
        <w:t xml:space="preserve"> </w:t>
      </w:r>
      <w:r w:rsidRPr="004978A3">
        <w:rPr>
          <w:rFonts w:ascii="Calibri" w:eastAsia="標楷體" w:hAnsi="Calibri"/>
          <w:b/>
          <w:sz w:val="44"/>
          <w:szCs w:val="44"/>
        </w:rPr>
        <w:t>國立高雄科技大學</w:t>
      </w:r>
    </w:p>
    <w:p w:rsidR="00735FAB" w:rsidRPr="004978A3" w:rsidRDefault="00735FAB" w:rsidP="00735FAB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4978A3">
        <w:rPr>
          <w:rFonts w:ascii="Calibri" w:eastAsia="標楷體" w:hAnsi="Calibri" w:hint="eastAsia"/>
          <w:b/>
          <w:sz w:val="32"/>
          <w:szCs w:val="32"/>
        </w:rPr>
        <w:t>教育事業暨產品推廣處</w:t>
      </w:r>
      <w:r w:rsidRPr="004978A3">
        <w:rPr>
          <w:rFonts w:ascii="Calibri" w:eastAsia="標楷體" w:hAnsi="Calibri" w:hint="eastAsia"/>
          <w:b/>
          <w:sz w:val="32"/>
          <w:szCs w:val="32"/>
        </w:rPr>
        <w:t xml:space="preserve"> </w:t>
      </w:r>
      <w:r w:rsidRPr="004978A3">
        <w:rPr>
          <w:rFonts w:ascii="Calibri" w:eastAsia="標楷體" w:hAnsi="Calibri" w:hint="eastAsia"/>
          <w:b/>
          <w:sz w:val="32"/>
          <w:szCs w:val="32"/>
        </w:rPr>
        <w:t>教育推廣中心</w:t>
      </w:r>
      <w:bookmarkStart w:id="0" w:name="_GoBack"/>
      <w:bookmarkEnd w:id="0"/>
    </w:p>
    <w:p w:rsidR="00735FAB" w:rsidRPr="004978A3" w:rsidRDefault="00E46D53" w:rsidP="00735FAB">
      <w:pPr>
        <w:autoSpaceDE w:val="0"/>
        <w:autoSpaceDN w:val="0"/>
        <w:adjustRightInd w:val="0"/>
        <w:snapToGrid w:val="0"/>
        <w:spacing w:before="14" w:after="240" w:line="468" w:lineRule="exact"/>
        <w:ind w:left="3393" w:right="407" w:hanging="288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ascii="新細明體" w:hAnsi="新細明體" w:hint="eastAsia"/>
          <w:b/>
          <w:kern w:val="0"/>
          <w:sz w:val="32"/>
          <w:szCs w:val="32"/>
        </w:rPr>
        <w:t>「</w:t>
      </w:r>
      <w:r>
        <w:rPr>
          <w:rFonts w:eastAsia="標楷體" w:hint="eastAsia"/>
          <w:b/>
          <w:kern w:val="0"/>
          <w:sz w:val="32"/>
          <w:szCs w:val="32"/>
        </w:rPr>
        <w:t>因應</w:t>
      </w:r>
      <w:r w:rsidRPr="00E46D53">
        <w:rPr>
          <w:rFonts w:eastAsia="標楷體" w:hint="eastAsia"/>
          <w:b/>
          <w:kern w:val="0"/>
          <w:sz w:val="32"/>
          <w:szCs w:val="32"/>
        </w:rPr>
        <w:t>特殊傳染性肺炎」</w:t>
      </w:r>
      <w:r w:rsidR="00735FAB" w:rsidRPr="004978A3">
        <w:rPr>
          <w:rFonts w:eastAsia="標楷體" w:hint="eastAsia"/>
          <w:b/>
          <w:kern w:val="0"/>
          <w:sz w:val="32"/>
          <w:szCs w:val="32"/>
        </w:rPr>
        <w:t>課程</w:t>
      </w:r>
      <w:r w:rsidR="00735FAB" w:rsidRPr="004978A3">
        <w:rPr>
          <w:rFonts w:eastAsia="標楷體" w:hAnsi="標楷體"/>
          <w:b/>
          <w:kern w:val="0"/>
          <w:sz w:val="32"/>
          <w:szCs w:val="32"/>
        </w:rPr>
        <w:t>退費申請單</w:t>
      </w:r>
    </w:p>
    <w:p w:rsidR="00735FAB" w:rsidRPr="004978A3" w:rsidRDefault="00735FAB" w:rsidP="00735FAB">
      <w:pPr>
        <w:autoSpaceDE w:val="0"/>
        <w:autoSpaceDN w:val="0"/>
        <w:adjustRightInd w:val="0"/>
        <w:spacing w:before="3" w:line="30" w:lineRule="exact"/>
        <w:rPr>
          <w:rFonts w:eastAsia="標楷體"/>
          <w:kern w:val="0"/>
          <w:szCs w:val="24"/>
        </w:rPr>
      </w:pPr>
    </w:p>
    <w:tbl>
      <w:tblPr>
        <w:tblW w:w="97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291"/>
        <w:gridCol w:w="1644"/>
        <w:gridCol w:w="462"/>
        <w:gridCol w:w="1579"/>
        <w:gridCol w:w="3149"/>
      </w:tblGrid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校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 xml:space="preserve">    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區</w:t>
            </w:r>
          </w:p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(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勾選申請項目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)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EA7EDA" w:rsidRDefault="00735FAB" w:rsidP="00382BA7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建工校區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第一校區</w:t>
            </w:r>
            <w:r w:rsidR="005E7BC7">
              <w:rPr>
                <w:rFonts w:ascii="Calibri" w:eastAsia="標楷體" w:hAnsi="Calibri" w:hint="eastAsia"/>
                <w:sz w:val="26"/>
                <w:szCs w:val="26"/>
              </w:rPr>
              <w:t xml:space="preserve">　</w:t>
            </w: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楠梓校區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/>
                <w:sz w:val="26"/>
                <w:szCs w:val="26"/>
              </w:rPr>
              <w:t>類</w:t>
            </w:r>
            <w:r w:rsidRPr="004978A3">
              <w:rPr>
                <w:rFonts w:ascii="Calibri" w:eastAsia="標楷體" w:hAnsi="Calibri"/>
                <w:sz w:val="26"/>
                <w:szCs w:val="26"/>
              </w:rPr>
              <w:t xml:space="preserve">    </w:t>
            </w:r>
            <w:r w:rsidRPr="004978A3">
              <w:rPr>
                <w:rFonts w:ascii="Calibri" w:eastAsia="標楷體" w:hAnsi="Calibri"/>
                <w:sz w:val="26"/>
                <w:szCs w:val="26"/>
              </w:rPr>
              <w:t>別</w:t>
            </w:r>
          </w:p>
          <w:p w:rsidR="00735FAB" w:rsidRPr="004978A3" w:rsidRDefault="00735FAB" w:rsidP="00674802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(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勾選申請項目</w:t>
            </w:r>
            <w:r w:rsidRPr="004978A3">
              <w:rPr>
                <w:rFonts w:ascii="Calibri" w:eastAsia="標楷體" w:hAnsi="Calibri" w:hint="eastAsia"/>
                <w:sz w:val="20"/>
                <w:szCs w:val="26"/>
              </w:rPr>
              <w:t>)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EA7EDA" w:rsidRDefault="00E32E6E" w:rsidP="00382BA7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EA7EDA">
              <w:rPr>
                <w:rFonts w:ascii="標楷體" w:eastAsia="標楷體" w:hAnsi="標楷體" w:hint="eastAsia"/>
                <w:sz w:val="26"/>
                <w:szCs w:val="26"/>
              </w:rPr>
              <w:t>□副</w:t>
            </w:r>
            <w:r w:rsidRPr="00EA7EDA">
              <w:rPr>
                <w:rFonts w:ascii="Calibri" w:eastAsia="標楷體" w:hAnsi="Calibri"/>
                <w:sz w:val="26"/>
                <w:szCs w:val="26"/>
              </w:rPr>
              <w:t>學士學分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學士學分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碩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士學分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/>
                <w:sz w:val="26"/>
                <w:szCs w:val="26"/>
              </w:rPr>
              <w:t>非學分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班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735FAB" w:rsidRPr="00EA7ED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5FAB" w:rsidRPr="00EA7EDA">
              <w:rPr>
                <w:rFonts w:ascii="Calibri" w:eastAsia="標楷體" w:hAnsi="Calibri" w:hint="eastAsia"/>
                <w:sz w:val="26"/>
                <w:szCs w:val="26"/>
              </w:rPr>
              <w:t>其他</w:t>
            </w:r>
          </w:p>
        </w:tc>
      </w:tr>
      <w:tr w:rsidR="00735FAB" w:rsidRPr="004978A3" w:rsidTr="005E7BC7">
        <w:trPr>
          <w:trHeight w:hRule="exact"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 w:hint="eastAsia"/>
                <w:kern w:val="0"/>
                <w:szCs w:val="24"/>
              </w:rPr>
              <w:t>課程</w:t>
            </w:r>
            <w:r w:rsidRPr="004978A3">
              <w:rPr>
                <w:rFonts w:eastAsia="標楷體" w:hAnsi="標楷體"/>
                <w:kern w:val="0"/>
                <w:szCs w:val="24"/>
              </w:rPr>
              <w:t>名稱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62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申請人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eastAsia="標楷體"/>
                <w:kern w:val="0"/>
                <w:sz w:val="20"/>
              </w:rPr>
            </w:pP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(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本人</w:t>
            </w:r>
            <w:r w:rsidRPr="004978A3">
              <w:rPr>
                <w:rFonts w:eastAsia="標楷體" w:hAnsi="標楷體"/>
                <w:kern w:val="0"/>
                <w:position w:val="-2"/>
                <w:sz w:val="20"/>
              </w:rPr>
              <w:t>簽章</w:t>
            </w:r>
            <w:r w:rsidRPr="004978A3">
              <w:rPr>
                <w:rFonts w:eastAsia="標楷體" w:hAnsi="標楷體" w:hint="eastAsia"/>
                <w:kern w:val="0"/>
                <w:position w:val="-2"/>
                <w:sz w:val="20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165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申請日期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退費原因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E46D53" w:rsidP="00E46D5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E46D53">
              <w:rPr>
                <w:rFonts w:eastAsia="標楷體" w:hint="eastAsia"/>
                <w:kern w:val="0"/>
                <w:szCs w:val="24"/>
              </w:rPr>
              <w:t>居家隔離</w:t>
            </w: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居家檢疫</w:t>
            </w: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E46D53">
              <w:rPr>
                <w:rFonts w:eastAsia="標楷體" w:hint="eastAsia"/>
                <w:kern w:val="0"/>
                <w:szCs w:val="24"/>
              </w:rPr>
              <w:t>自主健康管理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E46D53" w:rsidP="005E7BC7">
            <w:pPr>
              <w:autoSpaceDE w:val="0"/>
              <w:autoSpaceDN w:val="0"/>
              <w:adjustRightInd w:val="0"/>
              <w:spacing w:before="66"/>
              <w:ind w:left="323" w:right="-2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繳交學費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5E7BC7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42"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課程開課日期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年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月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</w:t>
            </w:r>
            <w:r w:rsidRPr="004978A3">
              <w:rPr>
                <w:rFonts w:eastAsia="標楷體" w:hint="eastAsia"/>
                <w:kern w:val="0"/>
                <w:szCs w:val="24"/>
              </w:rPr>
              <w:t>日</w:t>
            </w:r>
          </w:p>
        </w:tc>
      </w:tr>
      <w:tr w:rsidR="00735FAB" w:rsidRPr="004978A3" w:rsidTr="005E7BC7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66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連絡電話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tabs>
                <w:tab w:val="left" w:pos="1700"/>
                <w:tab w:val="left" w:pos="3380"/>
              </w:tabs>
              <w:autoSpaceDE w:val="0"/>
              <w:autoSpaceDN w:val="0"/>
              <w:adjustRightInd w:val="0"/>
              <w:spacing w:line="299" w:lineRule="exact"/>
              <w:ind w:left="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手機</w:t>
            </w:r>
            <w:r w:rsidRPr="004978A3">
              <w:rPr>
                <w:rFonts w:eastAsia="標楷體"/>
                <w:w w:val="110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w w:val="110"/>
                <w:kern w:val="0"/>
                <w:position w:val="-1"/>
                <w:szCs w:val="24"/>
              </w:rPr>
              <w:t>：</w:t>
            </w:r>
            <w:r w:rsidRPr="004978A3">
              <w:rPr>
                <w:rFonts w:eastAsia="標楷體" w:hAnsi="標楷體" w:hint="eastAsia"/>
                <w:w w:val="110"/>
                <w:kern w:val="0"/>
                <w:position w:val="-1"/>
                <w:szCs w:val="24"/>
              </w:rPr>
              <w:t xml:space="preserve">                   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(</w:t>
            </w:r>
            <w:r w:rsidRPr="004978A3">
              <w:rPr>
                <w:rFonts w:eastAsia="標楷體" w:hint="eastAsia"/>
                <w:kern w:val="0"/>
                <w:position w:val="-1"/>
                <w:szCs w:val="24"/>
              </w:rPr>
              <w:t>宅</w:t>
            </w:r>
            <w:r w:rsidRPr="004978A3">
              <w:rPr>
                <w:rFonts w:eastAsia="標楷體"/>
                <w:kern w:val="0"/>
                <w:position w:val="-1"/>
                <w:szCs w:val="24"/>
              </w:rPr>
              <w:t>)</w:t>
            </w:r>
            <w:r w:rsidRPr="004978A3">
              <w:rPr>
                <w:rFonts w:eastAsia="標楷體" w:hAnsi="標楷體"/>
                <w:kern w:val="0"/>
                <w:position w:val="-1"/>
                <w:szCs w:val="24"/>
              </w:rPr>
              <w:t>：</w:t>
            </w:r>
          </w:p>
        </w:tc>
      </w:tr>
      <w:tr w:rsidR="00735FAB" w:rsidRPr="004978A3" w:rsidTr="005E7BC7">
        <w:trPr>
          <w:trHeight w:val="850"/>
          <w:jc w:val="center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ind w:left="323" w:right="-2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</w:t>
            </w:r>
            <w:r w:rsidRPr="004978A3">
              <w:rPr>
                <w:rFonts w:eastAsia="標楷體" w:hAnsi="標楷體" w:hint="eastAsia"/>
                <w:kern w:val="0"/>
                <w:szCs w:val="24"/>
              </w:rPr>
              <w:t>方式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郵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局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17" w:lineRule="exact"/>
              <w:ind w:left="59" w:right="38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kern w:val="0"/>
                <w:position w:val="-2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position w:val="-2"/>
                <w:szCs w:val="24"/>
              </w:rPr>
              <w:t>共</w:t>
            </w:r>
            <w:r w:rsidRPr="004978A3">
              <w:rPr>
                <w:rFonts w:eastAsia="標楷體"/>
                <w:kern w:val="0"/>
                <w:position w:val="-2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w w:val="99"/>
                <w:kern w:val="0"/>
                <w:position w:val="-2"/>
                <w:szCs w:val="24"/>
              </w:rPr>
              <w:t>碼</w:t>
            </w:r>
            <w:r w:rsidRPr="004978A3">
              <w:rPr>
                <w:rFonts w:eastAsia="標楷體"/>
                <w:w w:val="99"/>
                <w:kern w:val="0"/>
                <w:position w:val="-2"/>
                <w:szCs w:val="24"/>
              </w:rPr>
              <w:t>)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 w:hAnsi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局號：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 w:hint="eastAsia"/>
                <w:spacing w:val="1"/>
                <w:kern w:val="0"/>
                <w:szCs w:val="24"/>
              </w:rPr>
              <w:t>＿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line="360" w:lineRule="exact"/>
              <w:ind w:left="23" w:right="-17"/>
              <w:jc w:val="both"/>
              <w:rPr>
                <w:rFonts w:eastAsia="標楷體"/>
                <w:spacing w:val="1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</w:p>
        </w:tc>
      </w:tr>
      <w:tr w:rsidR="00735FAB" w:rsidRPr="004978A3" w:rsidTr="005E7BC7">
        <w:trPr>
          <w:trHeight w:val="850"/>
          <w:jc w:val="center"/>
        </w:trPr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AB" w:rsidRPr="005E7BC7" w:rsidRDefault="005E7BC7" w:rsidP="005E7BC7">
            <w:pPr>
              <w:autoSpaceDE w:val="0"/>
              <w:autoSpaceDN w:val="0"/>
              <w:adjustRightInd w:val="0"/>
              <w:ind w:right="155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Cs w:val="24"/>
              </w:rPr>
              <w:t>□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銀</w:t>
            </w:r>
            <w:r w:rsidR="00735FAB" w:rsidRPr="005E7BC7"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="00735FAB" w:rsidRPr="005E7BC7">
              <w:rPr>
                <w:rFonts w:eastAsia="標楷體" w:hAnsi="標楷體"/>
                <w:kern w:val="0"/>
                <w:szCs w:val="24"/>
              </w:rPr>
              <w:t>行</w:t>
            </w:r>
          </w:p>
          <w:p w:rsidR="00735FAB" w:rsidRPr="004978A3" w:rsidRDefault="00735FAB" w:rsidP="00674802">
            <w:pPr>
              <w:autoSpaceDE w:val="0"/>
              <w:autoSpaceDN w:val="0"/>
              <w:adjustRightInd w:val="0"/>
              <w:spacing w:before="15"/>
              <w:ind w:left="-13" w:right="-35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/>
                <w:spacing w:val="-1"/>
                <w:kern w:val="0"/>
                <w:szCs w:val="24"/>
              </w:rPr>
              <w:t>(</w:t>
            </w:r>
            <w:r w:rsidRPr="004978A3">
              <w:rPr>
                <w:rFonts w:eastAsia="標楷體" w:hAnsi="標楷體"/>
                <w:kern w:val="0"/>
                <w:szCs w:val="24"/>
              </w:rPr>
              <w:t>至多</w:t>
            </w:r>
            <w:r w:rsidRPr="004978A3">
              <w:rPr>
                <w:rFonts w:eastAsia="標楷體"/>
                <w:kern w:val="0"/>
                <w:szCs w:val="24"/>
              </w:rPr>
              <w:t>14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碼</w:t>
            </w:r>
            <w:r w:rsidRPr="004978A3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AB" w:rsidRPr="004978A3" w:rsidRDefault="00735FAB" w:rsidP="00674802">
            <w:pPr>
              <w:tabs>
                <w:tab w:val="left" w:pos="2480"/>
                <w:tab w:val="left" w:pos="4600"/>
              </w:tabs>
              <w:autoSpaceDE w:val="0"/>
              <w:autoSpaceDN w:val="0"/>
              <w:adjustRightInd w:val="0"/>
              <w:snapToGrid w:val="0"/>
              <w:spacing w:before="82" w:line="299" w:lineRule="auto"/>
              <w:ind w:left="23" w:right="75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 w:hAnsi="標楷體"/>
                <w:kern w:val="0"/>
                <w:szCs w:val="24"/>
              </w:rPr>
              <w:t>：</w:t>
            </w:r>
            <w:r w:rsidRPr="004978A3">
              <w:rPr>
                <w:rFonts w:eastAsia="標楷體"/>
                <w:spacing w:val="-3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69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銀行</w:t>
            </w:r>
            <w:r w:rsidRPr="004978A3">
              <w:rPr>
                <w:rFonts w:eastAsia="標楷體"/>
                <w:spacing w:val="66"/>
                <w:kern w:val="0"/>
                <w:szCs w:val="24"/>
                <w:u w:val="single"/>
              </w:rPr>
              <w:t xml:space="preserve"> </w:t>
            </w:r>
            <w:r w:rsidRPr="004978A3">
              <w:rPr>
                <w:rFonts w:eastAsia="標楷體"/>
                <w:kern w:val="0"/>
                <w:szCs w:val="24"/>
                <w:u w:val="single"/>
              </w:rPr>
              <w:tab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分行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/>
                <w:spacing w:val="1"/>
                <w:kern w:val="0"/>
                <w:szCs w:val="24"/>
              </w:rPr>
              <w:br/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戶名：</w:t>
            </w:r>
            <w:r w:rsidRPr="004978A3">
              <w:rPr>
                <w:rFonts w:eastAsia="標楷體" w:hint="eastAsia"/>
                <w:kern w:val="0"/>
                <w:szCs w:val="24"/>
              </w:rPr>
              <w:t xml:space="preserve">             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帳號：</w:t>
            </w:r>
          </w:p>
        </w:tc>
      </w:tr>
      <w:tr w:rsidR="00731E65" w:rsidRPr="004978A3" w:rsidTr="00731E65">
        <w:trPr>
          <w:trHeight w:hRule="exact" w:val="3110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E0" w:rsidRDefault="00731E65" w:rsidP="00731E65">
            <w:pPr>
              <w:autoSpaceDE w:val="0"/>
              <w:autoSpaceDN w:val="0"/>
              <w:adjustRightInd w:val="0"/>
              <w:jc w:val="both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備註</w:t>
            </w:r>
            <w:r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731E65" w:rsidRPr="006C340C" w:rsidRDefault="00AC08E0" w:rsidP="00AC0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C08E0">
              <w:rPr>
                <w:rFonts w:ascii="標楷體" w:eastAsia="標楷體" w:hAnsi="標楷體"/>
                <w:noProof/>
                <w:kern w:val="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2DE98C" wp14:editId="27656D69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210820</wp:posOffset>
                  </wp:positionV>
                  <wp:extent cx="1200150" cy="150939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08E0"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="00731E65" w:rsidRPr="006C340C">
              <w:rPr>
                <w:rFonts w:ascii="標楷體" w:eastAsia="標楷體" w:hAnsi="標楷體" w:hint="eastAsia"/>
                <w:kern w:val="0"/>
                <w:szCs w:val="24"/>
              </w:rPr>
              <w:t>請檢附相關居家隔離、居家檢疫、自主健康管理證明文件。可傳真、EMAIL或加入Line@。</w:t>
            </w:r>
          </w:p>
          <w:p w:rsidR="00AC08E0" w:rsidRPr="004978A3" w:rsidRDefault="00AC08E0" w:rsidP="006C340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4"/>
              </w:rPr>
            </w:pPr>
            <w:r w:rsidRPr="006C340C">
              <w:rPr>
                <w:rFonts w:ascii="標楷體" w:eastAsia="標楷體" w:hAnsi="標楷體" w:hint="eastAsia"/>
                <w:kern w:val="0"/>
                <w:szCs w:val="24"/>
              </w:rPr>
              <w:t>二、</w:t>
            </w:r>
            <w:r w:rsidR="006C340C" w:rsidRPr="006C340C">
              <w:rPr>
                <w:rFonts w:ascii="標楷體" w:eastAsia="標楷體" w:hAnsi="標楷體" w:hint="eastAsia"/>
                <w:kern w:val="0"/>
                <w:szCs w:val="24"/>
              </w:rPr>
              <w:t>退費比例：</w:t>
            </w:r>
            <w:r w:rsidRPr="006C340C">
              <w:rPr>
                <w:rFonts w:ascii="標楷體" w:eastAsia="標楷體" w:hAnsi="標楷體" w:hint="eastAsia"/>
                <w:kern w:val="0"/>
                <w:szCs w:val="24"/>
              </w:rPr>
              <w:t>依未上課次數比例退費。</w:t>
            </w:r>
          </w:p>
        </w:tc>
      </w:tr>
      <w:tr w:rsidR="00735FAB" w:rsidRPr="004978A3" w:rsidTr="005E7BC7">
        <w:trPr>
          <w:trHeight w:hRule="exact" w:val="433"/>
          <w:jc w:val="center"/>
        </w:trPr>
        <w:tc>
          <w:tcPr>
            <w:tcW w:w="9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5FAB" w:rsidRPr="004978A3" w:rsidRDefault="00735FAB" w:rsidP="00674802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int="eastAsia"/>
                <w:kern w:val="0"/>
                <w:szCs w:val="24"/>
              </w:rPr>
              <w:t>※以下由承辦人填寫。</w:t>
            </w:r>
          </w:p>
        </w:tc>
      </w:tr>
      <w:tr w:rsidR="006C340C" w:rsidRPr="004978A3" w:rsidTr="005E7BC7">
        <w:trPr>
          <w:trHeight w:hRule="exact" w:val="749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0C" w:rsidRPr="004978A3" w:rsidRDefault="006C340C" w:rsidP="00CA40FF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kern w:val="0"/>
                <w:szCs w:val="24"/>
              </w:rPr>
              <w:t>退費金額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0C" w:rsidRPr="004978A3" w:rsidRDefault="006C340C" w:rsidP="00CA40FF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0C" w:rsidRPr="004978A3" w:rsidRDefault="006C340C" w:rsidP="00CA40FF">
            <w:pPr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承</w:t>
            </w:r>
            <w:r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辦</w:t>
            </w:r>
            <w:r>
              <w:rPr>
                <w:rFonts w:eastAsia="標楷體" w:hAnsi="標楷體" w:hint="eastAsia"/>
                <w:spacing w:val="1"/>
                <w:kern w:val="0"/>
                <w:szCs w:val="24"/>
              </w:rPr>
              <w:t xml:space="preserve"> </w:t>
            </w:r>
            <w:r w:rsidRPr="004978A3">
              <w:rPr>
                <w:rFonts w:eastAsia="標楷體" w:hAnsi="標楷體"/>
                <w:spacing w:val="1"/>
                <w:kern w:val="0"/>
                <w:szCs w:val="24"/>
              </w:rPr>
              <w:t>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0C" w:rsidRPr="004978A3" w:rsidRDefault="006C340C" w:rsidP="00CA40FF">
            <w:pPr>
              <w:autoSpaceDE w:val="0"/>
              <w:autoSpaceDN w:val="0"/>
              <w:adjustRightInd w:val="0"/>
              <w:rPr>
                <w:rFonts w:eastAsia="標楷體"/>
                <w:kern w:val="0"/>
                <w:szCs w:val="24"/>
              </w:rPr>
            </w:pPr>
          </w:p>
        </w:tc>
      </w:tr>
    </w:tbl>
    <w:p w:rsidR="00735FAB" w:rsidRDefault="00E46D53" w:rsidP="00735FAB">
      <w:pPr>
        <w:spacing w:before="120" w:line="200" w:lineRule="exact"/>
        <w:ind w:right="958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連絡電話</w:t>
      </w:r>
      <w:r w:rsidR="00735FAB">
        <w:rPr>
          <w:rFonts w:eastAsia="標楷體" w:hint="eastAsia"/>
          <w:szCs w:val="22"/>
        </w:rPr>
        <w:t>:07-3814526</w:t>
      </w:r>
      <w:r w:rsidR="005E7BC7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>#12840~12848</w:t>
      </w:r>
    </w:p>
    <w:p w:rsidR="00816542" w:rsidRPr="00735FAB" w:rsidRDefault="005E7BC7" w:rsidP="00E46D53">
      <w:pPr>
        <w:spacing w:before="120" w:line="200" w:lineRule="exact"/>
        <w:ind w:right="958"/>
        <w:rPr>
          <w:rFonts w:eastAsia="標楷體"/>
          <w:szCs w:val="22"/>
        </w:rPr>
      </w:pPr>
      <w:r>
        <w:rPr>
          <w:rFonts w:eastAsia="標楷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A2734E" wp14:editId="202E2F62">
                <wp:simplePos x="0" y="0"/>
                <wp:positionH relativeFrom="column">
                  <wp:posOffset>4460654</wp:posOffset>
                </wp:positionH>
                <wp:positionV relativeFrom="paragraph">
                  <wp:posOffset>203670</wp:posOffset>
                </wp:positionV>
                <wp:extent cx="1350010" cy="575945"/>
                <wp:effectExtent l="635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製表單位:教推中心</w:t>
                            </w:r>
                          </w:p>
                          <w:p w:rsidR="00735FAB" w:rsidRPr="009D0702" w:rsidRDefault="00735FAB" w:rsidP="00735FA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製表日期:10</w:t>
                            </w:r>
                            <w:r w:rsidR="00E46D53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9</w:t>
                            </w: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.</w:t>
                            </w:r>
                            <w:r w:rsidR="00E46D53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2</w:t>
                            </w:r>
                            <w:r w:rsidRPr="009D0702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.</w:t>
                            </w:r>
                            <w:r w:rsidR="006C340C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  <w:p w:rsidR="00735FAB" w:rsidRPr="009D0702" w:rsidRDefault="00735FAB" w:rsidP="00735F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734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1.25pt;margin-top:16.05pt;width:106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" o:allowincell="f" stroked="f">
                <v:textbox>
                  <w:txbxContent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製表單位:教推中心</w:t>
                      </w:r>
                    </w:p>
                    <w:p w:rsidR="00735FAB" w:rsidRPr="009D0702" w:rsidRDefault="00735FAB" w:rsidP="00735FAB">
                      <w:pPr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製表日期:10</w:t>
                      </w:r>
                      <w:r w:rsidR="00E46D53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9</w:t>
                      </w: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.</w:t>
                      </w:r>
                      <w:r w:rsidR="00E46D53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2</w:t>
                      </w:r>
                      <w:r w:rsidRPr="009D0702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.</w:t>
                      </w:r>
                      <w:r w:rsidR="006C340C">
                        <w:rPr>
                          <w:rFonts w:ascii="標楷體" w:eastAsia="標楷體" w:hAnsi="標楷體" w:hint="eastAsia"/>
                          <w:sz w:val="18"/>
                          <w:szCs w:val="16"/>
                        </w:rPr>
                        <w:t>17</w:t>
                      </w:r>
                    </w:p>
                    <w:p w:rsidR="00735FAB" w:rsidRPr="009D0702" w:rsidRDefault="00735FAB" w:rsidP="00735F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FAB" w:rsidRPr="004978A3">
        <w:rPr>
          <w:rFonts w:eastAsia="標楷體" w:hint="eastAsia"/>
          <w:szCs w:val="22"/>
        </w:rPr>
        <w:t>傳真</w:t>
      </w:r>
      <w:r w:rsidR="00735FAB" w:rsidRPr="004978A3">
        <w:rPr>
          <w:rFonts w:eastAsia="標楷體" w:hint="eastAsia"/>
          <w:szCs w:val="22"/>
        </w:rPr>
        <w:t xml:space="preserve">:(07)383-8240 </w:t>
      </w:r>
      <w:r w:rsidR="00735FAB" w:rsidRPr="004978A3">
        <w:rPr>
          <w:rFonts w:eastAsia="標楷體" w:hint="eastAsia"/>
          <w:szCs w:val="22"/>
        </w:rPr>
        <w:t>信箱</w:t>
      </w:r>
      <w:r w:rsidR="00735FAB" w:rsidRPr="004978A3">
        <w:rPr>
          <w:rFonts w:eastAsia="標楷體" w:hint="eastAsia"/>
          <w:szCs w:val="22"/>
        </w:rPr>
        <w:t>:</w:t>
      </w:r>
      <w:r w:rsidR="00735FAB">
        <w:rPr>
          <w:rFonts w:eastAsia="標楷體"/>
          <w:szCs w:val="22"/>
        </w:rPr>
        <w:t xml:space="preserve"> i</w:t>
      </w:r>
      <w:r w:rsidR="00735FAB">
        <w:rPr>
          <w:rFonts w:eastAsia="標楷體" w:hint="eastAsia"/>
          <w:szCs w:val="22"/>
        </w:rPr>
        <w:t>foffice</w:t>
      </w:r>
      <w:r w:rsidR="00735FAB" w:rsidRPr="004978A3">
        <w:rPr>
          <w:rFonts w:eastAsia="標楷體"/>
          <w:szCs w:val="22"/>
        </w:rPr>
        <w:t>@nkust.edu.tw</w:t>
      </w:r>
    </w:p>
    <w:sectPr w:rsidR="00816542" w:rsidRPr="00735FAB" w:rsidSect="00735FAB">
      <w:pgSz w:w="11906" w:h="16838"/>
      <w:pgMar w:top="70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3E" w:rsidRDefault="008E6C3E" w:rsidP="00735FAB">
      <w:r>
        <w:separator/>
      </w:r>
    </w:p>
  </w:endnote>
  <w:endnote w:type="continuationSeparator" w:id="0">
    <w:p w:rsidR="008E6C3E" w:rsidRDefault="008E6C3E" w:rsidP="007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3E" w:rsidRDefault="008E6C3E" w:rsidP="00735FAB">
      <w:r>
        <w:separator/>
      </w:r>
    </w:p>
  </w:footnote>
  <w:footnote w:type="continuationSeparator" w:id="0">
    <w:p w:rsidR="008E6C3E" w:rsidRDefault="008E6C3E" w:rsidP="007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3D98"/>
    <w:multiLevelType w:val="hybridMultilevel"/>
    <w:tmpl w:val="96246B1A"/>
    <w:lvl w:ilvl="0" w:tplc="85F2367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9C"/>
    <w:rsid w:val="000009AD"/>
    <w:rsid w:val="00244161"/>
    <w:rsid w:val="00382BA7"/>
    <w:rsid w:val="005B1A9C"/>
    <w:rsid w:val="005E7BC7"/>
    <w:rsid w:val="005F7563"/>
    <w:rsid w:val="00695962"/>
    <w:rsid w:val="006C340C"/>
    <w:rsid w:val="00731E65"/>
    <w:rsid w:val="00735FAB"/>
    <w:rsid w:val="00816542"/>
    <w:rsid w:val="008E6C3E"/>
    <w:rsid w:val="00AC08E0"/>
    <w:rsid w:val="00AC3712"/>
    <w:rsid w:val="00CA77E1"/>
    <w:rsid w:val="00E32E6E"/>
    <w:rsid w:val="00E46D53"/>
    <w:rsid w:val="00E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08855-2EEA-4B34-BC67-BEC1EFC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35F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F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35FAB"/>
    <w:rPr>
      <w:sz w:val="20"/>
      <w:szCs w:val="20"/>
    </w:rPr>
  </w:style>
  <w:style w:type="paragraph" w:styleId="a7">
    <w:name w:val="List Paragraph"/>
    <w:basedOn w:val="a"/>
    <w:uiPriority w:val="34"/>
    <w:qFormat/>
    <w:rsid w:val="005E7BC7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E7B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7BC7"/>
  </w:style>
  <w:style w:type="character" w:customStyle="1" w:styleId="aa">
    <w:name w:val="註解文字 字元"/>
    <w:basedOn w:val="a0"/>
    <w:link w:val="a9"/>
    <w:uiPriority w:val="99"/>
    <w:semiHidden/>
    <w:rsid w:val="005E7BC7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7B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E7BC7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7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2020-02-24T06:28:00Z</dcterms:created>
  <dcterms:modified xsi:type="dcterms:W3CDTF">2020-02-24T06:28:00Z</dcterms:modified>
</cp:coreProperties>
</file>